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66648" w:rsidRDefault="00366648" w:rsidP="008F74D2">
      <w:pPr>
        <w:jc w:val="center"/>
        <w:rPr>
          <w:rFonts w:ascii="David" w:hAnsi="David" w:cstheme="minorBidi"/>
          <w:b/>
          <w:bCs/>
          <w:sz w:val="36"/>
          <w:szCs w:val="36"/>
          <w:rtl/>
          <w:lang w:bidi="ar-LB"/>
        </w:rPr>
      </w:pPr>
      <w:bookmarkStart w:id="0" w:name="_GoBack"/>
      <w:bookmarkEnd w:id="0"/>
      <w:r>
        <w:rPr>
          <w:rFonts w:ascii="David" w:hAnsi="David" w:cstheme="minorBidi" w:hint="cs"/>
          <w:b/>
          <w:bCs/>
          <w:sz w:val="36"/>
          <w:szCs w:val="36"/>
          <w:rtl/>
          <w:lang w:bidi="ar-LB"/>
        </w:rPr>
        <w:t xml:space="preserve">وزارة المالية </w:t>
      </w:r>
    </w:p>
    <w:p w:rsidR="00366648" w:rsidRDefault="00366648" w:rsidP="008F74D2">
      <w:pPr>
        <w:jc w:val="center"/>
        <w:rPr>
          <w:rFonts w:ascii="David" w:hAnsi="David" w:cstheme="minorBidi"/>
          <w:b/>
          <w:bCs/>
          <w:sz w:val="36"/>
          <w:szCs w:val="36"/>
          <w:rtl/>
          <w:lang w:bidi="ar-LB"/>
        </w:rPr>
      </w:pPr>
      <w:r>
        <w:rPr>
          <w:rFonts w:ascii="David" w:hAnsi="David" w:cstheme="minorBidi" w:hint="cs"/>
          <w:b/>
          <w:bCs/>
          <w:sz w:val="36"/>
          <w:szCs w:val="36"/>
          <w:rtl/>
          <w:lang w:bidi="ar-LB"/>
        </w:rPr>
        <w:t xml:space="preserve">المحاسب العام </w:t>
      </w:r>
      <w:r>
        <w:rPr>
          <w:rFonts w:ascii="David" w:hAnsi="David" w:cstheme="minorBidi"/>
          <w:b/>
          <w:bCs/>
          <w:sz w:val="36"/>
          <w:szCs w:val="36"/>
          <w:rtl/>
          <w:lang w:bidi="ar-LB"/>
        </w:rPr>
        <w:t>–</w:t>
      </w:r>
      <w:r>
        <w:rPr>
          <w:rFonts w:ascii="David" w:hAnsi="David" w:cstheme="minorBidi" w:hint="cs"/>
          <w:b/>
          <w:bCs/>
          <w:sz w:val="36"/>
          <w:szCs w:val="36"/>
          <w:rtl/>
          <w:lang w:bidi="ar-LB"/>
        </w:rPr>
        <w:t xml:space="preserve"> دائرة المشتريات الحكومية </w:t>
      </w:r>
    </w:p>
    <w:p w:rsidR="008F74D2" w:rsidRPr="004A0455" w:rsidRDefault="008F74D2" w:rsidP="008F74D2">
      <w:pPr>
        <w:rPr>
          <w:rFonts w:ascii="David" w:hAnsi="David" w:cs="David"/>
          <w:rtl/>
        </w:rPr>
      </w:pPr>
    </w:p>
    <w:p w:rsidR="008F74D2" w:rsidRPr="004A0455" w:rsidRDefault="008F74D2" w:rsidP="008F74D2">
      <w:pPr>
        <w:rPr>
          <w:rFonts w:ascii="David" w:hAnsi="David" w:cs="David"/>
          <w:rtl/>
        </w:rPr>
      </w:pPr>
    </w:p>
    <w:p w:rsidR="005779D9" w:rsidRPr="004A0455" w:rsidRDefault="00366648" w:rsidP="00B80E41">
      <w:pPr>
        <w:spacing w:line="360" w:lineRule="auto"/>
        <w:jc w:val="center"/>
        <w:rPr>
          <w:rFonts w:ascii="David" w:hAnsi="David" w:cs="David"/>
          <w:b/>
          <w:bCs/>
          <w:u w:val="single"/>
          <w:rtl/>
        </w:rPr>
      </w:pPr>
      <w:r>
        <w:rPr>
          <w:rFonts w:ascii="David" w:hAnsi="David" w:cstheme="minorBidi" w:hint="cs"/>
          <w:b/>
          <w:bCs/>
          <w:u w:val="single"/>
          <w:rtl/>
          <w:lang w:bidi="ar-LB"/>
        </w:rPr>
        <w:t xml:space="preserve">مناقصة مركزية </w:t>
      </w:r>
      <w:r w:rsidR="00ED7951">
        <w:rPr>
          <w:rFonts w:ascii="David" w:hAnsi="David" w:cs="David" w:hint="cs"/>
          <w:b/>
          <w:bCs/>
          <w:u w:val="single"/>
          <w:rtl/>
        </w:rPr>
        <w:t xml:space="preserve">11-2019 </w:t>
      </w:r>
      <w:r>
        <w:rPr>
          <w:rFonts w:ascii="David" w:hAnsi="David" w:cstheme="minorBidi" w:hint="cs"/>
          <w:b/>
          <w:bCs/>
          <w:u w:val="single"/>
          <w:rtl/>
          <w:lang w:bidi="ar-LB"/>
        </w:rPr>
        <w:t xml:space="preserve">لتزويد خدمات بالإنتاج في عالم تكنلوجيا المعلومات ( فيما يلي </w:t>
      </w:r>
      <w:r>
        <w:rPr>
          <w:rFonts w:ascii="David" w:hAnsi="David" w:cstheme="minorBidi"/>
          <w:b/>
          <w:bCs/>
          <w:u w:val="single"/>
          <w:rtl/>
          <w:lang w:bidi="ar-LB"/>
        </w:rPr>
        <w:t>–</w:t>
      </w:r>
      <w:r>
        <w:rPr>
          <w:rFonts w:ascii="David" w:hAnsi="David" w:cstheme="minorBidi" w:hint="cs"/>
          <w:b/>
          <w:bCs/>
          <w:u w:val="single"/>
          <w:rtl/>
          <w:lang w:bidi="ar-LB"/>
        </w:rPr>
        <w:t xml:space="preserve">" المناقصة ")   </w:t>
      </w:r>
    </w:p>
    <w:p w:rsidR="00D86CC3" w:rsidRPr="004A0455" w:rsidRDefault="004A0455" w:rsidP="004A0455">
      <w:pPr>
        <w:jc w:val="center"/>
        <w:rPr>
          <w:rFonts w:cs="David"/>
          <w:b/>
          <w:bCs/>
          <w:u w:val="single"/>
          <w:rtl/>
        </w:rPr>
      </w:pPr>
      <w:r>
        <w:rPr>
          <w:rFonts w:cs="David" w:hint="cs"/>
          <w:b/>
          <w:bCs/>
          <w:u w:val="single"/>
          <w:rtl/>
        </w:rPr>
        <w:t xml:space="preserve"> </w:t>
      </w:r>
    </w:p>
    <w:p w:rsidR="00B80E41" w:rsidRDefault="00B80E41" w:rsidP="00B80E41">
      <w:pPr>
        <w:rPr>
          <w:rFonts w:ascii="David" w:hAnsi="David" w:cs="David"/>
          <w:rtl/>
        </w:rPr>
      </w:pPr>
      <w:r>
        <w:rPr>
          <w:rFonts w:ascii="David" w:hAnsi="David" w:cstheme="minorBidi" w:hint="cs"/>
          <w:rtl/>
          <w:lang w:bidi="ar-LB"/>
        </w:rPr>
        <w:t xml:space="preserve">دائرة المشتريات الحكومية في وزارة المالية </w:t>
      </w:r>
      <w:proofErr w:type="gramStart"/>
      <w:r>
        <w:rPr>
          <w:rFonts w:ascii="David" w:hAnsi="David" w:cstheme="minorBidi" w:hint="cs"/>
          <w:rtl/>
          <w:lang w:bidi="ar-LB"/>
        </w:rPr>
        <w:t>( "</w:t>
      </w:r>
      <w:proofErr w:type="gramEnd"/>
      <w:r>
        <w:rPr>
          <w:rFonts w:ascii="David" w:hAnsi="David" w:cstheme="minorBidi" w:hint="cs"/>
          <w:rtl/>
          <w:lang w:bidi="ar-LB"/>
        </w:rPr>
        <w:t xml:space="preserve"> </w:t>
      </w:r>
      <w:r w:rsidRPr="00B80E41">
        <w:rPr>
          <w:rFonts w:ascii="David" w:hAnsi="David" w:cstheme="minorBidi" w:hint="cs"/>
          <w:b/>
          <w:bCs/>
          <w:rtl/>
          <w:lang w:bidi="ar-LB"/>
        </w:rPr>
        <w:t>معد المناقصة</w:t>
      </w:r>
      <w:r>
        <w:rPr>
          <w:rFonts w:ascii="David" w:hAnsi="David" w:cstheme="minorBidi" w:hint="cs"/>
          <w:rtl/>
          <w:lang w:bidi="ar-LB"/>
        </w:rPr>
        <w:t xml:space="preserve"> ") نشرت مناقصة مركزية لتزويد خدمات بالإنتاج في عالم تكنولوجيا المعلومات (" </w:t>
      </w:r>
      <w:r w:rsidRPr="00B80E41">
        <w:rPr>
          <w:rFonts w:ascii="David" w:hAnsi="David" w:cstheme="minorBidi" w:hint="cs"/>
          <w:b/>
          <w:bCs/>
          <w:rtl/>
          <w:lang w:bidi="ar-LB"/>
        </w:rPr>
        <w:t>المناقصة</w:t>
      </w:r>
      <w:r>
        <w:rPr>
          <w:rFonts w:ascii="David" w:hAnsi="David" w:cstheme="minorBidi" w:hint="cs"/>
          <w:rtl/>
          <w:lang w:bidi="ar-LB"/>
        </w:rPr>
        <w:t xml:space="preserve"> ")، وفقاً للتخصصات (" </w:t>
      </w:r>
      <w:r w:rsidRPr="00B80E41">
        <w:rPr>
          <w:rFonts w:ascii="David" w:hAnsi="David" w:cstheme="minorBidi" w:hint="cs"/>
          <w:b/>
          <w:bCs/>
          <w:rtl/>
          <w:lang w:bidi="ar-LB"/>
        </w:rPr>
        <w:t>التخصصات</w:t>
      </w:r>
      <w:r>
        <w:rPr>
          <w:rFonts w:ascii="David" w:hAnsi="David" w:cstheme="minorBidi" w:hint="cs"/>
          <w:rtl/>
          <w:lang w:bidi="ar-LB"/>
        </w:rPr>
        <w:t xml:space="preserve">")، للوزارات الحكومية ، وحدات الدعم الحكومية، والكل بموجب المفصل في مستندات المناقصة . أعدت المناقصة بالمرافقة المهنية لسلطة </w:t>
      </w:r>
      <w:r w:rsidRPr="00B80E41">
        <w:rPr>
          <w:rFonts w:ascii="David" w:hAnsi="David" w:cs="Arial"/>
          <w:rtl/>
          <w:lang w:bidi="ar-LB"/>
        </w:rPr>
        <w:t xml:space="preserve">تكنولوجيا المعلومات والاتصالات الحكومية </w:t>
      </w:r>
      <w:r>
        <w:rPr>
          <w:rFonts w:ascii="David" w:hAnsi="David" w:cstheme="minorBidi" w:hint="cs"/>
          <w:rtl/>
          <w:lang w:bidi="ar-LB"/>
        </w:rPr>
        <w:t xml:space="preserve">في مكتب رئيس الحكومة </w:t>
      </w:r>
      <w:r w:rsidRPr="00B80E41">
        <w:rPr>
          <w:rFonts w:ascii="David" w:hAnsi="David" w:cs="Arial"/>
          <w:rtl/>
          <w:lang w:bidi="ar-LB"/>
        </w:rPr>
        <w:t xml:space="preserve">ومقر </w:t>
      </w:r>
      <w:r>
        <w:rPr>
          <w:rFonts w:ascii="David" w:hAnsi="David" w:cs="Arial" w:hint="cs"/>
          <w:rtl/>
          <w:lang w:bidi="ar-LB"/>
        </w:rPr>
        <w:t>المشروع</w:t>
      </w:r>
      <w:r w:rsidRPr="00B80E41">
        <w:rPr>
          <w:rFonts w:ascii="David" w:hAnsi="David" w:cs="Arial"/>
          <w:rtl/>
          <w:lang w:bidi="ar-LB"/>
        </w:rPr>
        <w:t xml:space="preserve"> القومي الإسرائيلي الرقمي في وزارة المساواة الاجتماعية</w:t>
      </w:r>
      <w:r>
        <w:rPr>
          <w:rFonts w:ascii="David" w:hAnsi="David" w:cstheme="minorBidi" w:hint="cs"/>
          <w:rtl/>
          <w:lang w:bidi="ar-LB"/>
        </w:rPr>
        <w:t xml:space="preserve">.   </w:t>
      </w:r>
    </w:p>
    <w:p w:rsidR="008D2167" w:rsidRPr="00084849" w:rsidRDefault="008D2167" w:rsidP="008D2167">
      <w:pPr>
        <w:jc w:val="both"/>
        <w:rPr>
          <w:rFonts w:ascii="David" w:hAnsi="David" w:cs="David"/>
          <w:rtl/>
        </w:rPr>
      </w:pPr>
    </w:p>
    <w:p w:rsidR="00AF4B6C" w:rsidRDefault="00AF4B6C" w:rsidP="00AF4B6C">
      <w:pPr>
        <w:jc w:val="both"/>
        <w:rPr>
          <w:rFonts w:ascii="David" w:hAnsi="David" w:cstheme="minorBidi"/>
          <w:rtl/>
          <w:lang w:bidi="ar-LB"/>
        </w:rPr>
      </w:pPr>
      <w:r>
        <w:rPr>
          <w:rFonts w:ascii="David" w:hAnsi="David" w:cstheme="minorBidi" w:hint="cs"/>
          <w:rtl/>
          <w:lang w:bidi="ar-LB"/>
        </w:rPr>
        <w:t xml:space="preserve">خُصصت المناقصة لتلقي خدمات بالإنتاج في مجال تكنولوجيا المعلومات. بموجب الطلب لتلقي الخدمات بالإنتاج، خُصصت المناقصة لشركات التي تزود خدمات في مجال تكنولوجيا المعلومات في مجالات التخصصات المفصلة في المناقصة في نطاق مركز الفعاليات التجارية لها. المناقصة ليست مخصصة لشركات تزود قوى عاملة في مجالات التخصصات </w:t>
      </w:r>
      <w:proofErr w:type="gramStart"/>
      <w:r>
        <w:rPr>
          <w:rFonts w:ascii="David" w:hAnsi="David" w:cstheme="minorBidi" w:hint="cs"/>
          <w:rtl/>
          <w:lang w:bidi="ar-LB"/>
        </w:rPr>
        <w:t>المفصلة .</w:t>
      </w:r>
      <w:proofErr w:type="gramEnd"/>
    </w:p>
    <w:p w:rsidR="00CA69FB" w:rsidRDefault="00CA69FB" w:rsidP="007B0134">
      <w:pPr>
        <w:jc w:val="both"/>
        <w:rPr>
          <w:rFonts w:ascii="David" w:hAnsi="David" w:cs="David"/>
          <w:rtl/>
        </w:rPr>
      </w:pPr>
    </w:p>
    <w:p w:rsidR="00AF4B6C" w:rsidRDefault="00AF4B6C" w:rsidP="00294039">
      <w:pPr>
        <w:jc w:val="both"/>
        <w:rPr>
          <w:rFonts w:ascii="David" w:hAnsi="David" w:cstheme="minorBidi"/>
          <w:rtl/>
          <w:lang w:bidi="ar-LB"/>
        </w:rPr>
      </w:pPr>
      <w:r>
        <w:rPr>
          <w:rFonts w:ascii="David" w:hAnsi="David" w:cs="David" w:hint="cs"/>
          <w:rtl/>
        </w:rPr>
        <w:t xml:space="preserve"> </w:t>
      </w:r>
      <w:r>
        <w:rPr>
          <w:rFonts w:ascii="David" w:hAnsi="David" w:cstheme="minorBidi" w:hint="cs"/>
          <w:rtl/>
          <w:lang w:bidi="ar-LB"/>
        </w:rPr>
        <w:t>شروط الحد الأدنى الإدارية مفصلة في مستندات المناقصة .</w:t>
      </w:r>
    </w:p>
    <w:p w:rsidR="00AF4B6C" w:rsidRDefault="00AF4B6C" w:rsidP="00AF4B6C">
      <w:pPr>
        <w:jc w:val="both"/>
        <w:rPr>
          <w:rFonts w:ascii="David" w:hAnsi="David" w:cstheme="minorBidi"/>
          <w:rtl/>
          <w:lang w:bidi="ar-LB"/>
        </w:rPr>
      </w:pPr>
      <w:r>
        <w:rPr>
          <w:rFonts w:ascii="David" w:hAnsi="David" w:cstheme="minorBidi" w:hint="cs"/>
          <w:rtl/>
          <w:lang w:bidi="ar-LB"/>
        </w:rPr>
        <w:t>شروط الحد الأدنى المهنية للاشتراك بالمناقصة هي :</w:t>
      </w:r>
    </w:p>
    <w:p w:rsidR="00AF4B6C" w:rsidRPr="00AF4B6C" w:rsidRDefault="00AF4B6C" w:rsidP="00AF4B6C">
      <w:pPr>
        <w:pStyle w:val="a3"/>
        <w:numPr>
          <w:ilvl w:val="0"/>
          <w:numId w:val="6"/>
        </w:numPr>
        <w:jc w:val="both"/>
        <w:rPr>
          <w:rFonts w:ascii="David" w:hAnsi="David" w:cs="David"/>
        </w:rPr>
      </w:pPr>
      <w:r w:rsidRPr="00AF4B6C">
        <w:rPr>
          <w:rFonts w:ascii="David" w:hAnsi="David" w:cs="Arial"/>
          <w:rtl/>
          <w:lang w:bidi="ar-LB"/>
        </w:rPr>
        <w:t xml:space="preserve">تُفحص </w:t>
      </w:r>
      <w:r>
        <w:rPr>
          <w:rFonts w:ascii="David" w:hAnsi="David" w:cstheme="minorBidi" w:hint="cs"/>
          <w:rtl/>
          <w:lang w:bidi="ar-LB"/>
        </w:rPr>
        <w:t>شروط الحد الأدنى المهنية بشكل منفرد لكل تخصص بموجب المفصل في الملحق ج1 من مستندات المناقصة، كذلك شروط الحد الأدنى هي شروط مختلفة لمقدم العرض المعني بشمله في قائمة المزودين لتخصص معين لمشاريع صغيرة أو كبيرة ( تعريف الحجم يتغير وفقاً لمجموعة التخصصات المفصلة في المناقصة ).</w:t>
      </w:r>
    </w:p>
    <w:p w:rsidR="00DB7CA6" w:rsidRPr="00DB7CA6" w:rsidRDefault="00AF4B6C" w:rsidP="00DB7CA6">
      <w:pPr>
        <w:pStyle w:val="a3"/>
        <w:numPr>
          <w:ilvl w:val="0"/>
          <w:numId w:val="6"/>
        </w:numPr>
        <w:jc w:val="both"/>
        <w:rPr>
          <w:rFonts w:ascii="David" w:hAnsi="David" w:cs="David"/>
        </w:rPr>
      </w:pPr>
      <w:r w:rsidRPr="00AF4B6C">
        <w:rPr>
          <w:rFonts w:ascii="David" w:hAnsi="David" w:cstheme="minorBidi" w:hint="cs"/>
          <w:rtl/>
          <w:lang w:bidi="ar-LB"/>
        </w:rPr>
        <w:t xml:space="preserve">   </w:t>
      </w:r>
      <w:r>
        <w:rPr>
          <w:rFonts w:ascii="David" w:hAnsi="David" w:cstheme="minorBidi" w:hint="cs"/>
          <w:rtl/>
          <w:lang w:bidi="ar-LB"/>
        </w:rPr>
        <w:t xml:space="preserve">في المشاريع الصغيرة، يجب على مقدم العرض أن يكون صاحب تجربة تم اكتسابها بين السنوات </w:t>
      </w:r>
      <w:r w:rsidR="00F74ECC" w:rsidRPr="00AF4B6C">
        <w:rPr>
          <w:rFonts w:ascii="David" w:hAnsi="David" w:cs="David" w:hint="cs"/>
          <w:rtl/>
        </w:rPr>
        <w:t>2015-2019</w:t>
      </w:r>
      <w:r w:rsidR="00DB7CA6">
        <w:rPr>
          <w:rFonts w:ascii="David" w:hAnsi="David" w:cs="Arial" w:hint="cs"/>
          <w:rtl/>
          <w:lang w:bidi="ar-LB"/>
        </w:rPr>
        <w:t xml:space="preserve">، بتقديم خدمات بتخصصات ملائمة وذات صلة </w:t>
      </w:r>
      <w:r w:rsidR="00DB7CA6" w:rsidRPr="00DB7CA6">
        <w:rPr>
          <w:rFonts w:ascii="David" w:hAnsi="David" w:cs="Arial" w:hint="cs"/>
          <w:b/>
          <w:bCs/>
          <w:rtl/>
          <w:lang w:bidi="ar-LB"/>
        </w:rPr>
        <w:t>في ثلاثة</w:t>
      </w:r>
      <w:r w:rsidR="00DB7CA6">
        <w:rPr>
          <w:rFonts w:ascii="David" w:hAnsi="David" w:cs="Arial" w:hint="cs"/>
          <w:rtl/>
          <w:lang w:bidi="ar-LB"/>
        </w:rPr>
        <w:t xml:space="preserve"> مشاريع لثلاث زبائن مختلفين على الأقل. حجم المشاريع بموجب المفصل في المناقصة .</w:t>
      </w:r>
    </w:p>
    <w:p w:rsidR="00DB7CA6" w:rsidRDefault="00DB7CA6" w:rsidP="00DB7CA6">
      <w:pPr>
        <w:pStyle w:val="a3"/>
        <w:numPr>
          <w:ilvl w:val="0"/>
          <w:numId w:val="6"/>
        </w:numPr>
        <w:jc w:val="both"/>
        <w:rPr>
          <w:rFonts w:ascii="David" w:hAnsi="David" w:cs="David"/>
        </w:rPr>
      </w:pPr>
      <w:r w:rsidRPr="00DB7CA6">
        <w:rPr>
          <w:rFonts w:ascii="David" w:hAnsi="David"/>
          <w:rtl/>
          <w:lang w:bidi="ar-SA"/>
        </w:rPr>
        <w:t xml:space="preserve">في المشاريع </w:t>
      </w:r>
      <w:r>
        <w:rPr>
          <w:rFonts w:ascii="David" w:hAnsi="David" w:hint="cs"/>
          <w:rtl/>
          <w:lang w:bidi="ar-SA"/>
        </w:rPr>
        <w:t>الكبيرة</w:t>
      </w:r>
      <w:r w:rsidRPr="00DB7CA6">
        <w:rPr>
          <w:rFonts w:ascii="David" w:hAnsi="David"/>
          <w:rtl/>
          <w:lang w:bidi="ar-SA"/>
        </w:rPr>
        <w:t xml:space="preserve">، يجب على مقدم العرض أن يكون صاحب تجربة تم اكتسابها بين السنوات </w:t>
      </w:r>
      <w:r w:rsidR="00F74ECC">
        <w:rPr>
          <w:rFonts w:ascii="David" w:hAnsi="David" w:cs="David" w:hint="cs"/>
          <w:rtl/>
        </w:rPr>
        <w:t>2015-2019</w:t>
      </w:r>
      <w:r>
        <w:rPr>
          <w:rFonts w:ascii="David" w:hAnsi="David" w:cs="Arial" w:hint="cs"/>
          <w:rtl/>
          <w:lang w:bidi="ar-LB"/>
        </w:rPr>
        <w:t>،</w:t>
      </w:r>
      <w:r w:rsidR="00F74ECC" w:rsidRPr="00294039">
        <w:rPr>
          <w:rFonts w:ascii="David" w:hAnsi="David" w:cs="David"/>
          <w:rtl/>
        </w:rPr>
        <w:t xml:space="preserve"> </w:t>
      </w:r>
      <w:r w:rsidRPr="00DB7CA6">
        <w:rPr>
          <w:rFonts w:ascii="David" w:hAnsi="David"/>
          <w:rtl/>
          <w:lang w:bidi="ar-SA"/>
        </w:rPr>
        <w:t xml:space="preserve">بتقديم خدمات بتخصصات ملائمة وذات صلة في </w:t>
      </w:r>
      <w:r w:rsidRPr="00DB7CA6">
        <w:rPr>
          <w:rFonts w:asciiTheme="majorBidi" w:hAnsiTheme="majorBidi" w:cstheme="majorBidi"/>
          <w:b/>
          <w:bCs/>
          <w:rtl/>
          <w:lang w:bidi="ar-LB"/>
        </w:rPr>
        <w:t>خمسة</w:t>
      </w:r>
      <w:r w:rsidRPr="00DB7CA6">
        <w:rPr>
          <w:rFonts w:ascii="David" w:hAnsi="David"/>
          <w:rtl/>
          <w:lang w:bidi="ar-SA"/>
        </w:rPr>
        <w:t xml:space="preserve"> مشاريع </w:t>
      </w:r>
      <w:r>
        <w:rPr>
          <w:rFonts w:ascii="David" w:hAnsi="David" w:hint="cs"/>
          <w:rtl/>
          <w:lang w:bidi="ar-SA"/>
        </w:rPr>
        <w:t>لخمس</w:t>
      </w:r>
      <w:r w:rsidRPr="00DB7CA6">
        <w:rPr>
          <w:rFonts w:ascii="David" w:hAnsi="David"/>
          <w:rtl/>
          <w:lang w:bidi="ar-SA"/>
        </w:rPr>
        <w:t xml:space="preserve"> زبائن مختلفين على الأقل. حجم المشاريع بموجب المفصل في المناقصة .</w:t>
      </w:r>
    </w:p>
    <w:p w:rsidR="00294039" w:rsidRPr="00084849" w:rsidRDefault="00294039" w:rsidP="007B0134">
      <w:pPr>
        <w:jc w:val="both"/>
        <w:rPr>
          <w:rFonts w:ascii="David" w:hAnsi="David" w:cs="David"/>
          <w:rtl/>
        </w:rPr>
      </w:pPr>
    </w:p>
    <w:p w:rsidR="00084849" w:rsidRPr="00AC18EF" w:rsidRDefault="00DB7CA6" w:rsidP="00DB7CA6">
      <w:pPr>
        <w:jc w:val="both"/>
        <w:rPr>
          <w:rFonts w:ascii="David" w:hAnsi="David" w:cs="David"/>
          <w:rtl/>
        </w:rPr>
      </w:pPr>
      <w:r>
        <w:rPr>
          <w:rFonts w:ascii="David" w:hAnsi="David" w:cstheme="minorBidi" w:hint="cs"/>
          <w:rtl/>
          <w:lang w:bidi="ar-LB"/>
        </w:rPr>
        <w:t xml:space="preserve">كل معلومة إضافية وتوضيح يتعلق بإجراءات المناقصة مفصلة في مستندات المناقصة في موقع دائرة المشترات الحكومية على الانترنت ( " </w:t>
      </w:r>
      <w:r w:rsidRPr="00DB7CA6">
        <w:rPr>
          <w:rFonts w:ascii="David" w:hAnsi="David" w:cstheme="minorBidi" w:hint="cs"/>
          <w:b/>
          <w:bCs/>
          <w:rtl/>
          <w:lang w:bidi="ar-LB"/>
        </w:rPr>
        <w:t>موقع</w:t>
      </w:r>
      <w:r>
        <w:rPr>
          <w:rFonts w:ascii="David" w:hAnsi="David" w:cstheme="minorBidi" w:hint="cs"/>
          <w:rtl/>
          <w:lang w:bidi="ar-LB"/>
        </w:rPr>
        <w:t xml:space="preserve">")  </w:t>
      </w:r>
      <w:r>
        <w:rPr>
          <w:rFonts w:ascii="David" w:hAnsi="David" w:cs="Arial" w:hint="cs"/>
          <w:rtl/>
          <w:lang w:bidi="ar-LB"/>
        </w:rPr>
        <w:t>في العنوان</w:t>
      </w:r>
      <w:r w:rsidR="00084849" w:rsidRPr="00692B60">
        <w:rPr>
          <w:rFonts w:ascii="David" w:hAnsi="David" w:cs="David" w:hint="cs"/>
          <w:rtl/>
        </w:rPr>
        <w:t xml:space="preserve"> </w:t>
      </w:r>
      <w:hyperlink r:id="rId5" w:history="1">
        <w:r w:rsidR="003C6BEE" w:rsidRPr="00D12BFD">
          <w:rPr>
            <w:rStyle w:val="Hyperlink"/>
            <w:rFonts w:ascii="David" w:hAnsi="David" w:cs="David"/>
          </w:rPr>
          <w:t>www.mr.gov.il</w:t>
        </w:r>
      </w:hyperlink>
      <w:r w:rsidR="003C6BEE">
        <w:rPr>
          <w:rFonts w:ascii="David" w:hAnsi="David" w:cs="David"/>
        </w:rPr>
        <w:t xml:space="preserve"> </w:t>
      </w:r>
      <w:r w:rsidR="00084849" w:rsidRPr="00692B60">
        <w:rPr>
          <w:rFonts w:ascii="David" w:hAnsi="David" w:cs="David"/>
          <w:rtl/>
        </w:rPr>
        <w:t xml:space="preserve"> </w:t>
      </w:r>
      <w:r>
        <w:rPr>
          <w:rFonts w:ascii="David" w:hAnsi="David" w:cstheme="minorBidi" w:hint="cs"/>
          <w:rtl/>
          <w:lang w:bidi="ar-LB"/>
        </w:rPr>
        <w:t xml:space="preserve">تحت العنوان مناقصات دائرة المشتريات </w:t>
      </w:r>
      <w:r>
        <w:rPr>
          <w:rFonts w:ascii="David" w:hAnsi="David" w:cstheme="minorBidi"/>
          <w:rtl/>
          <w:lang w:bidi="ar-LB"/>
        </w:rPr>
        <w:t>–</w:t>
      </w:r>
      <w:r>
        <w:rPr>
          <w:rFonts w:ascii="David" w:hAnsi="David" w:cstheme="minorBidi" w:hint="cs"/>
          <w:rtl/>
          <w:lang w:bidi="ar-LB"/>
        </w:rPr>
        <w:t xml:space="preserve"> مناقصة مركزية لتزويد خدمات بالإنتاج في عالم تكنولوجيا المعلومات </w:t>
      </w:r>
      <w:r w:rsidR="00084849">
        <w:rPr>
          <w:rFonts w:ascii="David" w:hAnsi="David" w:cs="David" w:hint="cs"/>
          <w:rtl/>
        </w:rPr>
        <w:t>(</w:t>
      </w:r>
      <w:r>
        <w:rPr>
          <w:rFonts w:ascii="David" w:hAnsi="David" w:cs="David" w:hint="cs"/>
          <w:b/>
          <w:bCs/>
          <w:rtl/>
        </w:rPr>
        <w:t xml:space="preserve"> </w:t>
      </w:r>
      <w:r>
        <w:rPr>
          <w:rFonts w:ascii="David" w:hAnsi="David" w:cstheme="minorBidi" w:hint="cs"/>
          <w:b/>
          <w:bCs/>
          <w:rtl/>
          <w:lang w:bidi="ar-LB"/>
        </w:rPr>
        <w:t xml:space="preserve">" صفحة المناقصة ") ، </w:t>
      </w:r>
      <w:r w:rsidRPr="00DB7CA6">
        <w:rPr>
          <w:rFonts w:ascii="David" w:hAnsi="David" w:cstheme="minorBidi" w:hint="cs"/>
          <w:rtl/>
          <w:lang w:bidi="ar-LB"/>
        </w:rPr>
        <w:t>كذلك يمكن الاطلاع على تفاصيل المناقصة أيضا في صفحة</w:t>
      </w:r>
      <w:r>
        <w:rPr>
          <w:rFonts w:ascii="David" w:hAnsi="David" w:cstheme="minorBidi" w:hint="cs"/>
          <w:rtl/>
          <w:lang w:bidi="ar-LB"/>
        </w:rPr>
        <w:t xml:space="preserve"> الإعلانات المخصصة في العنوان </w:t>
      </w:r>
      <w:r>
        <w:rPr>
          <w:rFonts w:ascii="David" w:hAnsi="David" w:cstheme="minorBidi" w:hint="cs"/>
          <w:b/>
          <w:bCs/>
          <w:rtl/>
          <w:lang w:bidi="ar-LB"/>
        </w:rPr>
        <w:t xml:space="preserve"> </w:t>
      </w:r>
      <w:r w:rsidR="00AC18EF" w:rsidRPr="004946BF">
        <w:rPr>
          <w:rStyle w:val="Hyperlink"/>
          <w:rFonts w:ascii="David" w:hAnsi="David" w:cs="David"/>
        </w:rPr>
        <w:t>http://</w:t>
      </w:r>
      <w:r w:rsidR="00AC18EF">
        <w:rPr>
          <w:rStyle w:val="Hyperlink"/>
          <w:rFonts w:ascii="David" w:hAnsi="David" w:cs="David"/>
        </w:rPr>
        <w:t>tech</w:t>
      </w:r>
      <w:r w:rsidR="00AC18EF" w:rsidRPr="004946BF">
        <w:rPr>
          <w:rStyle w:val="Hyperlink"/>
          <w:rFonts w:ascii="David" w:hAnsi="David" w:cs="David"/>
        </w:rPr>
        <w:t>.mr.gov.il</w:t>
      </w:r>
      <w:r w:rsidR="00AC18EF">
        <w:rPr>
          <w:rFonts w:ascii="David" w:hAnsi="David" w:cs="David" w:hint="cs"/>
          <w:rtl/>
        </w:rPr>
        <w:t>.</w:t>
      </w:r>
    </w:p>
    <w:p w:rsidR="00DB7CA6" w:rsidRDefault="00DB7CA6" w:rsidP="00DB7CA6">
      <w:pPr>
        <w:jc w:val="both"/>
        <w:rPr>
          <w:rFonts w:ascii="David" w:hAnsi="David" w:cstheme="minorBidi"/>
          <w:rtl/>
          <w:lang w:bidi="ar-LB"/>
        </w:rPr>
      </w:pPr>
      <w:r>
        <w:rPr>
          <w:rFonts w:ascii="David" w:hAnsi="David" w:cstheme="minorBidi" w:hint="cs"/>
          <w:rtl/>
          <w:lang w:bidi="ar-LB"/>
        </w:rPr>
        <w:t xml:space="preserve">كافة التعديلات المتعلقة بالمناقصة بما في ذلك موعد مؤتمر المزودين وكيفية تقديم الرد على المناقصة بشكل </w:t>
      </w:r>
      <w:proofErr w:type="gramStart"/>
      <w:r>
        <w:rPr>
          <w:rFonts w:ascii="David" w:hAnsi="David" w:cstheme="minorBidi" w:hint="cs"/>
          <w:rtl/>
          <w:lang w:bidi="ar-LB"/>
        </w:rPr>
        <w:t>آلي ،</w:t>
      </w:r>
      <w:proofErr w:type="gramEnd"/>
      <w:r>
        <w:rPr>
          <w:rFonts w:ascii="David" w:hAnsi="David" w:cstheme="minorBidi" w:hint="cs"/>
          <w:rtl/>
          <w:lang w:bidi="ar-LB"/>
        </w:rPr>
        <w:t xml:space="preserve"> تظهر في صفحة المناقصة على </w:t>
      </w:r>
      <w:r w:rsidR="00D4678D">
        <w:rPr>
          <w:rFonts w:ascii="David" w:hAnsi="David" w:cstheme="minorBidi" w:hint="cs"/>
          <w:rtl/>
          <w:lang w:bidi="ar-LB"/>
        </w:rPr>
        <w:t xml:space="preserve">موقع </w:t>
      </w:r>
      <w:r>
        <w:rPr>
          <w:rFonts w:ascii="David" w:hAnsi="David" w:cstheme="minorBidi" w:hint="cs"/>
          <w:rtl/>
          <w:lang w:bidi="ar-LB"/>
        </w:rPr>
        <w:t>الانترنت.</w:t>
      </w:r>
    </w:p>
    <w:p w:rsidR="00084849" w:rsidRDefault="00084849" w:rsidP="00AB1563">
      <w:pPr>
        <w:jc w:val="both"/>
        <w:rPr>
          <w:rFonts w:ascii="David" w:hAnsi="David" w:cs="David"/>
          <w:rtl/>
        </w:rPr>
      </w:pPr>
    </w:p>
    <w:p w:rsidR="0042468D" w:rsidRDefault="00D4678D" w:rsidP="00D4678D">
      <w:pPr>
        <w:jc w:val="both"/>
        <w:rPr>
          <w:rFonts w:ascii="David" w:hAnsi="David" w:cs="David"/>
          <w:rtl/>
        </w:rPr>
      </w:pPr>
      <w:r>
        <w:rPr>
          <w:rFonts w:ascii="David" w:hAnsi="David" w:cstheme="minorBidi" w:hint="cs"/>
          <w:rtl/>
          <w:lang w:bidi="ar-LB"/>
        </w:rPr>
        <w:t xml:space="preserve">يجب تقديم الأسئلة الاستفسارية على العنوان </w:t>
      </w:r>
      <w:hyperlink r:id="rId6" w:history="1">
        <w:r w:rsidR="00F74ECC" w:rsidRPr="00312FDA">
          <w:rPr>
            <w:rStyle w:val="Hyperlink"/>
            <w:rFonts w:ascii="David" w:hAnsi="David" w:cs="David"/>
          </w:rPr>
          <w:t>tech2019@mof.gov.il</w:t>
        </w:r>
      </w:hyperlink>
      <w:r w:rsidR="00084849">
        <w:rPr>
          <w:rFonts w:ascii="David" w:hAnsi="David" w:cs="David" w:hint="cs"/>
          <w:rtl/>
        </w:rPr>
        <w:t xml:space="preserve"> </w:t>
      </w:r>
      <w:r>
        <w:rPr>
          <w:rFonts w:ascii="David" w:hAnsi="David" w:cs="Arial" w:hint="cs"/>
          <w:rtl/>
          <w:lang w:bidi="ar-LB"/>
        </w:rPr>
        <w:t xml:space="preserve">لغاية تاريخ </w:t>
      </w:r>
      <w:r w:rsidR="00084849">
        <w:rPr>
          <w:rFonts w:ascii="David" w:hAnsi="David" w:cs="David" w:hint="cs"/>
          <w:rtl/>
        </w:rPr>
        <w:t xml:space="preserve"> </w:t>
      </w:r>
      <w:r w:rsidR="00F74ECC" w:rsidRPr="00AC18EF">
        <w:rPr>
          <w:rFonts w:ascii="David" w:hAnsi="David" w:cs="David" w:hint="cs"/>
          <w:rtl/>
        </w:rPr>
        <w:t>2.10.2019.</w:t>
      </w:r>
    </w:p>
    <w:p w:rsidR="00EB22FD" w:rsidRDefault="00EB22FD" w:rsidP="00AB1563">
      <w:pPr>
        <w:jc w:val="both"/>
        <w:rPr>
          <w:rFonts w:ascii="David" w:hAnsi="David" w:cs="David"/>
          <w:rtl/>
        </w:rPr>
      </w:pPr>
    </w:p>
    <w:p w:rsidR="00A7089D" w:rsidRDefault="00D4678D" w:rsidP="00D4678D">
      <w:pPr>
        <w:jc w:val="both"/>
        <w:rPr>
          <w:rFonts w:ascii="David" w:hAnsi="David" w:cs="David"/>
          <w:rtl/>
        </w:rPr>
      </w:pPr>
      <w:r>
        <w:rPr>
          <w:rFonts w:ascii="David" w:hAnsi="David" w:cstheme="minorBidi" w:hint="cs"/>
          <w:rtl/>
          <w:lang w:bidi="ar-LB"/>
        </w:rPr>
        <w:t xml:space="preserve">الموعد الأخير لتقديم العروض هو </w:t>
      </w:r>
      <w:r w:rsidR="00F74ECC" w:rsidRPr="00AC18EF">
        <w:rPr>
          <w:rFonts w:ascii="David" w:hAnsi="David" w:cs="David"/>
        </w:rPr>
        <w:t>1</w:t>
      </w:r>
      <w:r w:rsidR="002B32A8" w:rsidRPr="00AC18EF">
        <w:rPr>
          <w:rFonts w:ascii="David" w:hAnsi="David" w:cs="David"/>
        </w:rPr>
        <w:t>4</w:t>
      </w:r>
      <w:r w:rsidR="00F74ECC" w:rsidRPr="00AC18EF">
        <w:rPr>
          <w:rFonts w:ascii="David" w:hAnsi="David" w:cs="David"/>
        </w:rPr>
        <w:t>.11</w:t>
      </w:r>
      <w:r w:rsidR="00084849" w:rsidRPr="00AC18EF">
        <w:rPr>
          <w:rFonts w:ascii="David" w:hAnsi="David" w:cs="David"/>
        </w:rPr>
        <w:t>.2019</w:t>
      </w:r>
      <w:r w:rsidR="00084849">
        <w:rPr>
          <w:rFonts w:ascii="David" w:hAnsi="David" w:cs="David" w:hint="cs"/>
          <w:rtl/>
        </w:rPr>
        <w:t xml:space="preserve"> </w:t>
      </w:r>
      <w:r>
        <w:rPr>
          <w:rFonts w:ascii="David" w:hAnsi="David" w:cs="Arial" w:hint="cs"/>
          <w:rtl/>
          <w:lang w:bidi="ar-LB"/>
        </w:rPr>
        <w:t>الساعة</w:t>
      </w:r>
      <w:r w:rsidR="00084849">
        <w:rPr>
          <w:rFonts w:ascii="David" w:hAnsi="David" w:cs="David" w:hint="cs"/>
          <w:rtl/>
        </w:rPr>
        <w:t xml:space="preserve"> 1</w:t>
      </w:r>
      <w:r w:rsidR="002B32A8">
        <w:rPr>
          <w:rFonts w:ascii="David" w:hAnsi="David" w:cs="David" w:hint="cs"/>
          <w:rtl/>
        </w:rPr>
        <w:t>4</w:t>
      </w:r>
      <w:r w:rsidR="00084849">
        <w:rPr>
          <w:rFonts w:ascii="David" w:hAnsi="David" w:cs="David" w:hint="cs"/>
          <w:rtl/>
        </w:rPr>
        <w:t>:00.</w:t>
      </w:r>
    </w:p>
    <w:p w:rsidR="0079700D" w:rsidRDefault="0079700D" w:rsidP="00084849">
      <w:pPr>
        <w:jc w:val="center"/>
        <w:rPr>
          <w:rFonts w:ascii="David" w:hAnsi="David" w:cs="David"/>
          <w:rtl/>
        </w:rPr>
      </w:pPr>
    </w:p>
    <w:p w:rsidR="00D4678D" w:rsidRDefault="00D4678D" w:rsidP="00D4678D">
      <w:pPr>
        <w:jc w:val="both"/>
        <w:rPr>
          <w:rFonts w:ascii="David" w:hAnsi="David" w:cstheme="minorBidi"/>
          <w:rtl/>
          <w:lang w:bidi="ar-LB"/>
        </w:rPr>
      </w:pPr>
      <w:r>
        <w:rPr>
          <w:rFonts w:ascii="David" w:hAnsi="David" w:cstheme="minorBidi" w:hint="cs"/>
          <w:rtl/>
          <w:lang w:bidi="ar-LB"/>
        </w:rPr>
        <w:t xml:space="preserve">معد المناقصة من قبل دائرة المشتريات الحكومية هو السيد </w:t>
      </w:r>
      <w:proofErr w:type="spellStart"/>
      <w:r>
        <w:rPr>
          <w:rFonts w:ascii="David" w:hAnsi="David" w:cstheme="minorBidi" w:hint="cs"/>
          <w:rtl/>
          <w:lang w:bidi="ar-LB"/>
        </w:rPr>
        <w:t>ابيتار</w:t>
      </w:r>
      <w:proofErr w:type="spellEnd"/>
      <w:r>
        <w:rPr>
          <w:rFonts w:ascii="David" w:hAnsi="David" w:cstheme="minorBidi" w:hint="cs"/>
          <w:rtl/>
          <w:lang w:bidi="ar-LB"/>
        </w:rPr>
        <w:t xml:space="preserve"> بيرتس .</w:t>
      </w:r>
    </w:p>
    <w:p w:rsidR="004A0455" w:rsidRDefault="004A0455" w:rsidP="006401E1">
      <w:pPr>
        <w:jc w:val="both"/>
        <w:rPr>
          <w:rFonts w:ascii="David" w:hAnsi="David" w:cs="David"/>
          <w:shd w:val="clear" w:color="auto" w:fill="FFFFFF"/>
          <w:rtl/>
        </w:rPr>
      </w:pPr>
    </w:p>
    <w:p w:rsidR="00D4678D" w:rsidRDefault="00D4678D" w:rsidP="00D4678D">
      <w:pPr>
        <w:jc w:val="both"/>
        <w:rPr>
          <w:rFonts w:ascii="David" w:hAnsi="David" w:cstheme="minorBidi"/>
          <w:shd w:val="clear" w:color="auto" w:fill="FFFFFF"/>
          <w:rtl/>
          <w:lang w:bidi="ar-LB"/>
        </w:rPr>
      </w:pPr>
      <w:r>
        <w:rPr>
          <w:rFonts w:ascii="David" w:hAnsi="David" w:cstheme="minorBidi" w:hint="cs"/>
          <w:shd w:val="clear" w:color="auto" w:fill="FFFFFF"/>
          <w:rtl/>
          <w:lang w:bidi="ar-LB"/>
        </w:rPr>
        <w:t xml:space="preserve">في حالة حدوت تغييرات في مستندات المناقصة ، بما في ذلك في شروط الحد الأدنى للمناقصة ستُنشر في موقع الانترنت فقط، كذلك مستندات المناقصة وكل معلومة ملائمة وذات صلة موجودة في موقع الانترنت، هي الملزمة ولا يوجد في هذا الإعلان ما يعكس كافة المذكور في مستندات المناقصة . في حالة وجود تناقض بين المذكور في هذا </w:t>
      </w:r>
      <w:proofErr w:type="gramStart"/>
      <w:r>
        <w:rPr>
          <w:rFonts w:ascii="David" w:hAnsi="David" w:cstheme="minorBidi" w:hint="cs"/>
          <w:shd w:val="clear" w:color="auto" w:fill="FFFFFF"/>
          <w:rtl/>
          <w:lang w:bidi="ar-LB"/>
        </w:rPr>
        <w:t>الإعلان ،</w:t>
      </w:r>
      <w:proofErr w:type="gramEnd"/>
      <w:r>
        <w:rPr>
          <w:rFonts w:ascii="David" w:hAnsi="David" w:cstheme="minorBidi" w:hint="cs"/>
          <w:shd w:val="clear" w:color="auto" w:fill="FFFFFF"/>
          <w:rtl/>
          <w:lang w:bidi="ar-LB"/>
        </w:rPr>
        <w:t xml:space="preserve"> وبين المذكور في مستندات المناقصة أو تعديل آخر يُنشر في موقع الانترنت، التعليمات المنشورة في موقع الانترنت هي الملزمة.</w:t>
      </w:r>
    </w:p>
    <w:p w:rsidR="004A0455" w:rsidRPr="004A0455" w:rsidRDefault="004A0455" w:rsidP="006401E1">
      <w:pPr>
        <w:jc w:val="both"/>
        <w:rPr>
          <w:rFonts w:ascii="David" w:hAnsi="David" w:cs="David"/>
          <w:b/>
          <w:bCs/>
          <w:rtl/>
        </w:rPr>
      </w:pPr>
    </w:p>
    <w:sectPr w:rsidR="004A0455" w:rsidRPr="004A0455" w:rsidSect="008D04B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4098F"/>
    <w:multiLevelType w:val="multilevel"/>
    <w:tmpl w:val="C9100578"/>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hebrew1"/>
      <w:lvlText w:val="%3."/>
      <w:lvlJc w:val="center"/>
      <w:pPr>
        <w:ind w:left="1496"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6377695"/>
    <w:multiLevelType w:val="hybridMultilevel"/>
    <w:tmpl w:val="16541DD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6433EDE"/>
    <w:multiLevelType w:val="hybridMultilevel"/>
    <w:tmpl w:val="FDB6C1A6"/>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ED85B22"/>
    <w:multiLevelType w:val="multilevel"/>
    <w:tmpl w:val="0CF691F6"/>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363967EF"/>
    <w:multiLevelType w:val="hybridMultilevel"/>
    <w:tmpl w:val="0EB0E4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B8F148F"/>
    <w:multiLevelType w:val="hybridMultilevel"/>
    <w:tmpl w:val="BCCA35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4"/>
  </w:num>
  <w:num w:numId="4">
    <w:abstractNumId w:val="3"/>
  </w:num>
  <w:num w:numId="5">
    <w:abstractNumId w:val="0"/>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74D2"/>
    <w:rsid w:val="00010EC6"/>
    <w:rsid w:val="00084849"/>
    <w:rsid w:val="00127074"/>
    <w:rsid w:val="001355CC"/>
    <w:rsid w:val="00294039"/>
    <w:rsid w:val="002A12C3"/>
    <w:rsid w:val="002A75D0"/>
    <w:rsid w:val="002B19F2"/>
    <w:rsid w:val="002B32A8"/>
    <w:rsid w:val="00366648"/>
    <w:rsid w:val="00367837"/>
    <w:rsid w:val="00372446"/>
    <w:rsid w:val="003C6BEE"/>
    <w:rsid w:val="0042468D"/>
    <w:rsid w:val="00456121"/>
    <w:rsid w:val="004A0455"/>
    <w:rsid w:val="00501E31"/>
    <w:rsid w:val="005779D9"/>
    <w:rsid w:val="00584C23"/>
    <w:rsid w:val="005E17B5"/>
    <w:rsid w:val="005F5A0D"/>
    <w:rsid w:val="006401E1"/>
    <w:rsid w:val="006A6753"/>
    <w:rsid w:val="006B0FFD"/>
    <w:rsid w:val="0079700D"/>
    <w:rsid w:val="007B0134"/>
    <w:rsid w:val="00880BE2"/>
    <w:rsid w:val="008D04B8"/>
    <w:rsid w:val="008D2167"/>
    <w:rsid w:val="008F74D2"/>
    <w:rsid w:val="009634B4"/>
    <w:rsid w:val="00991DF4"/>
    <w:rsid w:val="009B2177"/>
    <w:rsid w:val="00A7089D"/>
    <w:rsid w:val="00AA2EC0"/>
    <w:rsid w:val="00AB1563"/>
    <w:rsid w:val="00AC18EF"/>
    <w:rsid w:val="00AF4B6C"/>
    <w:rsid w:val="00B54B47"/>
    <w:rsid w:val="00B55924"/>
    <w:rsid w:val="00B80E41"/>
    <w:rsid w:val="00C203D1"/>
    <w:rsid w:val="00C33CD1"/>
    <w:rsid w:val="00CA69FB"/>
    <w:rsid w:val="00D44AB7"/>
    <w:rsid w:val="00D4678D"/>
    <w:rsid w:val="00D56BD0"/>
    <w:rsid w:val="00D86CC3"/>
    <w:rsid w:val="00DB7CA6"/>
    <w:rsid w:val="00E16DBA"/>
    <w:rsid w:val="00EB22FD"/>
    <w:rsid w:val="00ED7951"/>
    <w:rsid w:val="00F74ECC"/>
    <w:rsid w:val="00F77579"/>
    <w:rsid w:val="00FA135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3EB89B8-875E-446C-99DA-067B4832AB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8F74D2"/>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rsid w:val="008F74D2"/>
    <w:rPr>
      <w:rFonts w:ascii="Times New Roman" w:hAnsi="Times New Roman" w:cs="Times New Roman"/>
      <w:color w:val="0000FF"/>
      <w:u w:val="single"/>
    </w:rPr>
  </w:style>
  <w:style w:type="paragraph" w:styleId="a3">
    <w:name w:val="List Paragraph"/>
    <w:basedOn w:val="a"/>
    <w:link w:val="a4"/>
    <w:uiPriority w:val="34"/>
    <w:qFormat/>
    <w:rsid w:val="008F74D2"/>
    <w:pPr>
      <w:ind w:left="720"/>
    </w:pPr>
  </w:style>
  <w:style w:type="paragraph" w:customStyle="1" w:styleId="a5">
    <w:name w:val="כותרת נספח"/>
    <w:basedOn w:val="a"/>
    <w:next w:val="a"/>
    <w:link w:val="a6"/>
    <w:rsid w:val="008F74D2"/>
    <w:pPr>
      <w:keepNext/>
      <w:keepLines/>
      <w:tabs>
        <w:tab w:val="left" w:pos="483"/>
      </w:tabs>
      <w:spacing w:after="120"/>
      <w:ind w:left="357"/>
      <w:jc w:val="center"/>
      <w:outlineLvl w:val="1"/>
    </w:pPr>
    <w:rPr>
      <w:rFonts w:cs="David"/>
      <w:b/>
      <w:bCs/>
      <w:sz w:val="28"/>
      <w:szCs w:val="28"/>
      <w:u w:val="single"/>
    </w:rPr>
  </w:style>
  <w:style w:type="character" w:customStyle="1" w:styleId="a6">
    <w:name w:val="כותרת נספח תו"/>
    <w:link w:val="a5"/>
    <w:rsid w:val="008F74D2"/>
    <w:rPr>
      <w:rFonts w:ascii="Times New Roman" w:eastAsia="Times New Roman" w:hAnsi="Times New Roman" w:cs="David"/>
      <w:b/>
      <w:bCs/>
      <w:sz w:val="28"/>
      <w:szCs w:val="28"/>
      <w:u w:val="single"/>
    </w:rPr>
  </w:style>
  <w:style w:type="character" w:customStyle="1" w:styleId="a4">
    <w:name w:val="פיסקת רשימה תו"/>
    <w:link w:val="a3"/>
    <w:uiPriority w:val="34"/>
    <w:rsid w:val="008F74D2"/>
    <w:rPr>
      <w:rFonts w:ascii="Times New Roman" w:eastAsia="Times New Roman" w:hAnsi="Times New Roman" w:cs="Times New Roman"/>
      <w:sz w:val="24"/>
      <w:szCs w:val="24"/>
    </w:rPr>
  </w:style>
  <w:style w:type="paragraph" w:styleId="a7">
    <w:name w:val="Balloon Text"/>
    <w:basedOn w:val="a"/>
    <w:link w:val="a8"/>
    <w:uiPriority w:val="99"/>
    <w:semiHidden/>
    <w:unhideWhenUsed/>
    <w:rsid w:val="005E17B5"/>
    <w:rPr>
      <w:rFonts w:ascii="Tahoma" w:hAnsi="Tahoma" w:cs="Tahoma"/>
      <w:sz w:val="16"/>
      <w:szCs w:val="16"/>
    </w:rPr>
  </w:style>
  <w:style w:type="character" w:customStyle="1" w:styleId="a8">
    <w:name w:val="טקסט בלונים תו"/>
    <w:basedOn w:val="a0"/>
    <w:link w:val="a7"/>
    <w:uiPriority w:val="99"/>
    <w:semiHidden/>
    <w:rsid w:val="005E17B5"/>
    <w:rPr>
      <w:rFonts w:ascii="Tahoma" w:eastAsia="Times New Roman" w:hAnsi="Tahoma" w:cs="Tahoma"/>
      <w:sz w:val="16"/>
      <w:szCs w:val="16"/>
    </w:rPr>
  </w:style>
  <w:style w:type="character" w:styleId="a9">
    <w:name w:val="annotation reference"/>
    <w:basedOn w:val="a0"/>
    <w:uiPriority w:val="99"/>
    <w:semiHidden/>
    <w:unhideWhenUsed/>
    <w:rsid w:val="00D44AB7"/>
    <w:rPr>
      <w:sz w:val="16"/>
      <w:szCs w:val="16"/>
    </w:rPr>
  </w:style>
  <w:style w:type="paragraph" w:styleId="aa">
    <w:name w:val="annotation text"/>
    <w:basedOn w:val="a"/>
    <w:link w:val="ab"/>
    <w:uiPriority w:val="99"/>
    <w:semiHidden/>
    <w:unhideWhenUsed/>
    <w:rsid w:val="00D44AB7"/>
    <w:rPr>
      <w:sz w:val="20"/>
      <w:szCs w:val="20"/>
    </w:rPr>
  </w:style>
  <w:style w:type="character" w:customStyle="1" w:styleId="ab">
    <w:name w:val="טקסט הערה תו"/>
    <w:basedOn w:val="a0"/>
    <w:link w:val="aa"/>
    <w:uiPriority w:val="99"/>
    <w:semiHidden/>
    <w:rsid w:val="00D44AB7"/>
    <w:rPr>
      <w:rFonts w:ascii="Times New Roman" w:eastAsia="Times New Roman" w:hAnsi="Times New Roman" w:cs="Times New Roman"/>
      <w:sz w:val="20"/>
      <w:szCs w:val="20"/>
    </w:rPr>
  </w:style>
  <w:style w:type="paragraph" w:styleId="ac">
    <w:name w:val="annotation subject"/>
    <w:basedOn w:val="aa"/>
    <w:next w:val="aa"/>
    <w:link w:val="ad"/>
    <w:uiPriority w:val="99"/>
    <w:semiHidden/>
    <w:unhideWhenUsed/>
    <w:rsid w:val="00D44AB7"/>
    <w:rPr>
      <w:b/>
      <w:bCs/>
    </w:rPr>
  </w:style>
  <w:style w:type="character" w:customStyle="1" w:styleId="ad">
    <w:name w:val="נושא הערה תו"/>
    <w:basedOn w:val="ab"/>
    <w:link w:val="ac"/>
    <w:uiPriority w:val="99"/>
    <w:semiHidden/>
    <w:rsid w:val="00D44AB7"/>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tech2019@mof.gov.il" TargetMode="External"/><Relationship Id="rId5" Type="http://schemas.openxmlformats.org/officeDocument/2006/relationships/hyperlink" Target="http://www.mr.gov.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497</Words>
  <Characters>2490</Characters>
  <Application>Microsoft Office Word</Application>
  <DocSecurity>0</DocSecurity>
  <Lines>20</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ניסים בן-צרפתי</dc:creator>
  <cp:lastModifiedBy>יוכי בר-מימון</cp:lastModifiedBy>
  <cp:revision>2</cp:revision>
  <cp:lastPrinted>2017-04-26T10:03:00Z</cp:lastPrinted>
  <dcterms:created xsi:type="dcterms:W3CDTF">2019-09-09T07:55:00Z</dcterms:created>
  <dcterms:modified xsi:type="dcterms:W3CDTF">2019-09-09T07:55:00Z</dcterms:modified>
</cp:coreProperties>
</file>